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30B16" w14:textId="33F1E6AD" w:rsidR="0095143A" w:rsidRDefault="0095143A" w:rsidP="0095143A">
      <w:pPr>
        <w:pStyle w:val="NoSpacing"/>
        <w:jc w:val="center"/>
        <w:rPr>
          <w:rFonts w:ascii="Times New Roman" w:hAnsi="Times New Roman"/>
          <w:b/>
          <w:sz w:val="24"/>
          <w:szCs w:val="24"/>
        </w:rPr>
      </w:pPr>
      <w:r w:rsidRPr="00AD01A6">
        <w:rPr>
          <w:rFonts w:ascii="Times New Roman" w:hAnsi="Times New Roman"/>
          <w:b/>
          <w:sz w:val="24"/>
          <w:szCs w:val="24"/>
        </w:rPr>
        <w:t xml:space="preserve">Usulise ühenduse ja </w:t>
      </w:r>
      <w:r>
        <w:rPr>
          <w:rFonts w:ascii="Times New Roman" w:hAnsi="Times New Roman"/>
          <w:b/>
          <w:sz w:val="24"/>
          <w:szCs w:val="24"/>
        </w:rPr>
        <w:t>riiklikult akrediteeritud konfessionaalse kõrgkooli</w:t>
      </w:r>
      <w:r w:rsidRPr="00AD01A6">
        <w:rPr>
          <w:rFonts w:ascii="Times New Roman" w:hAnsi="Times New Roman"/>
          <w:b/>
          <w:sz w:val="24"/>
          <w:szCs w:val="24"/>
        </w:rPr>
        <w:t xml:space="preserve"> </w:t>
      </w:r>
    </w:p>
    <w:p w14:paraId="0D1D4F3E" w14:textId="77777777" w:rsidR="0095143A" w:rsidRPr="00AD01A6" w:rsidRDefault="0095143A" w:rsidP="0095143A">
      <w:pPr>
        <w:pStyle w:val="NoSpacing"/>
        <w:jc w:val="center"/>
        <w:rPr>
          <w:rFonts w:ascii="Times New Roman" w:hAnsi="Times New Roman"/>
          <w:b/>
          <w:sz w:val="24"/>
          <w:szCs w:val="24"/>
        </w:rPr>
      </w:pPr>
      <w:r w:rsidRPr="00AD01A6">
        <w:rPr>
          <w:rFonts w:ascii="Times New Roman" w:hAnsi="Times New Roman"/>
          <w:b/>
          <w:sz w:val="24"/>
          <w:szCs w:val="24"/>
        </w:rPr>
        <w:t>TAOTLUS</w:t>
      </w:r>
    </w:p>
    <w:p w14:paraId="3875C7EE" w14:textId="77777777" w:rsidR="0095143A" w:rsidRPr="00AD01A6" w:rsidRDefault="0095143A" w:rsidP="0095143A">
      <w:pPr>
        <w:pStyle w:val="NoSpacing"/>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5143A" w:rsidRPr="00AD01A6" w14:paraId="6D14186A" w14:textId="77777777" w:rsidTr="004C44BE">
        <w:tc>
          <w:tcPr>
            <w:tcW w:w="9468" w:type="dxa"/>
          </w:tcPr>
          <w:p w14:paraId="520C0234" w14:textId="77777777" w:rsidR="0095143A" w:rsidRDefault="0095143A" w:rsidP="004C44BE">
            <w:pPr>
              <w:pStyle w:val="NoSpacing"/>
              <w:rPr>
                <w:rFonts w:ascii="Times New Roman" w:hAnsi="Times New Roman"/>
                <w:b/>
                <w:bCs/>
                <w:sz w:val="24"/>
                <w:szCs w:val="24"/>
              </w:rPr>
            </w:pPr>
            <w:r w:rsidRPr="00AD01A6">
              <w:rPr>
                <w:rFonts w:ascii="Times New Roman" w:hAnsi="Times New Roman"/>
                <w:sz w:val="24"/>
                <w:szCs w:val="24"/>
              </w:rPr>
              <w:t xml:space="preserve">Toetust taotleva usulise ühenduse </w:t>
            </w:r>
            <w:r>
              <w:rPr>
                <w:rFonts w:ascii="Times New Roman" w:hAnsi="Times New Roman"/>
                <w:sz w:val="24"/>
                <w:szCs w:val="24"/>
              </w:rPr>
              <w:t>või kõrgkooli</w:t>
            </w:r>
            <w:r w:rsidRPr="00AD01A6">
              <w:rPr>
                <w:rFonts w:ascii="Times New Roman" w:hAnsi="Times New Roman"/>
                <w:sz w:val="24"/>
                <w:szCs w:val="24"/>
              </w:rPr>
              <w:t xml:space="preserve"> nimi: </w:t>
            </w:r>
          </w:p>
          <w:p w14:paraId="1983B71A" w14:textId="4AEA8675" w:rsidR="004A35A2" w:rsidRPr="00AD01A6" w:rsidRDefault="004A35A2" w:rsidP="004C44BE">
            <w:pPr>
              <w:pStyle w:val="NoSpacing"/>
              <w:rPr>
                <w:rFonts w:ascii="Times New Roman" w:hAnsi="Times New Roman"/>
                <w:sz w:val="24"/>
                <w:szCs w:val="24"/>
              </w:rPr>
            </w:pPr>
            <w:r>
              <w:rPr>
                <w:rFonts w:ascii="Times New Roman" w:hAnsi="Times New Roman"/>
                <w:b/>
                <w:bCs/>
                <w:sz w:val="24"/>
                <w:szCs w:val="24"/>
              </w:rPr>
              <w:t>Eesti Evangeelne Luterlik Kirik</w:t>
            </w:r>
          </w:p>
        </w:tc>
      </w:tr>
      <w:tr w:rsidR="0095143A" w:rsidRPr="00AD01A6" w14:paraId="1EE23EC3" w14:textId="77777777" w:rsidTr="004C44BE">
        <w:tc>
          <w:tcPr>
            <w:tcW w:w="9468" w:type="dxa"/>
          </w:tcPr>
          <w:p w14:paraId="2EF29428" w14:textId="77777777" w:rsidR="0095143A" w:rsidRDefault="0095143A" w:rsidP="004C44BE">
            <w:pPr>
              <w:pStyle w:val="NoSpacing"/>
              <w:rPr>
                <w:rFonts w:ascii="Times New Roman" w:hAnsi="Times New Roman"/>
                <w:b/>
                <w:bCs/>
                <w:sz w:val="24"/>
                <w:szCs w:val="24"/>
              </w:rPr>
            </w:pPr>
            <w:r w:rsidRPr="00AD01A6">
              <w:rPr>
                <w:rFonts w:ascii="Times New Roman" w:hAnsi="Times New Roman"/>
                <w:sz w:val="24"/>
                <w:szCs w:val="24"/>
              </w:rPr>
              <w:t xml:space="preserve">Registrikood: </w:t>
            </w:r>
          </w:p>
          <w:p w14:paraId="36F98EA6" w14:textId="5FE1A5E3" w:rsidR="004A35A2" w:rsidRPr="00AD01A6" w:rsidRDefault="004A35A2" w:rsidP="004C44BE">
            <w:pPr>
              <w:pStyle w:val="NoSpacing"/>
              <w:rPr>
                <w:rFonts w:ascii="Times New Roman" w:hAnsi="Times New Roman"/>
                <w:sz w:val="24"/>
                <w:szCs w:val="24"/>
              </w:rPr>
            </w:pPr>
            <w:r>
              <w:rPr>
                <w:rFonts w:ascii="Times New Roman" w:hAnsi="Times New Roman"/>
                <w:b/>
                <w:bCs/>
                <w:sz w:val="24"/>
                <w:szCs w:val="24"/>
              </w:rPr>
              <w:t>80208720</w:t>
            </w:r>
          </w:p>
        </w:tc>
      </w:tr>
      <w:tr w:rsidR="0095143A" w:rsidRPr="00AD01A6" w14:paraId="6934B0F6" w14:textId="77777777" w:rsidTr="004C44BE">
        <w:tc>
          <w:tcPr>
            <w:tcW w:w="9468" w:type="dxa"/>
          </w:tcPr>
          <w:p w14:paraId="688E8B1D" w14:textId="4453E1C4"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Toetuse taotleja postiaadress:</w:t>
            </w:r>
            <w:r w:rsidR="000168F0">
              <w:rPr>
                <w:rFonts w:ascii="Times New Roman" w:hAnsi="Times New Roman"/>
                <w:sz w:val="24"/>
                <w:szCs w:val="24"/>
              </w:rPr>
              <w:t xml:space="preserve">        </w:t>
            </w:r>
            <w:r w:rsidRPr="00AD01A6">
              <w:rPr>
                <w:rFonts w:ascii="Times New Roman" w:hAnsi="Times New Roman"/>
                <w:sz w:val="24"/>
                <w:szCs w:val="24"/>
              </w:rPr>
              <w:t xml:space="preserve"> </w:t>
            </w:r>
            <w:r w:rsidR="004A35A2">
              <w:rPr>
                <w:rFonts w:ascii="Times New Roman" w:hAnsi="Times New Roman"/>
                <w:b/>
                <w:bCs/>
                <w:sz w:val="24"/>
                <w:szCs w:val="24"/>
              </w:rPr>
              <w:t>Kiriku plats 3</w:t>
            </w:r>
          </w:p>
          <w:p w14:paraId="3F7BD44B" w14:textId="2E4CE742"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 xml:space="preserve">Kontaktisik (toetuse taotlemisel): </w:t>
            </w:r>
            <w:r w:rsidR="000168F0">
              <w:rPr>
                <w:rFonts w:ascii="Times New Roman" w:hAnsi="Times New Roman"/>
                <w:sz w:val="24"/>
                <w:szCs w:val="24"/>
              </w:rPr>
              <w:t xml:space="preserve">  </w:t>
            </w:r>
            <w:r w:rsidR="004A35A2">
              <w:rPr>
                <w:rFonts w:ascii="Times New Roman" w:hAnsi="Times New Roman"/>
                <w:b/>
                <w:bCs/>
                <w:sz w:val="24"/>
                <w:szCs w:val="24"/>
              </w:rPr>
              <w:t>kantsler Andrus Mõttus</w:t>
            </w:r>
          </w:p>
          <w:p w14:paraId="0C8C0549" w14:textId="3D11307F" w:rsidR="0095143A" w:rsidRPr="004A35A2" w:rsidRDefault="0095143A" w:rsidP="004C44BE">
            <w:pPr>
              <w:pStyle w:val="NoSpacing"/>
              <w:rPr>
                <w:rFonts w:ascii="Times New Roman" w:hAnsi="Times New Roman"/>
                <w:b/>
                <w:bCs/>
                <w:sz w:val="24"/>
                <w:szCs w:val="24"/>
              </w:rPr>
            </w:pPr>
            <w:r w:rsidRPr="00AD01A6">
              <w:rPr>
                <w:rFonts w:ascii="Times New Roman" w:hAnsi="Times New Roman"/>
                <w:sz w:val="24"/>
                <w:szCs w:val="24"/>
              </w:rPr>
              <w:t>Telefon:</w:t>
            </w:r>
            <w:r w:rsidR="000168F0">
              <w:rPr>
                <w:rFonts w:ascii="Times New Roman" w:hAnsi="Times New Roman"/>
                <w:sz w:val="24"/>
                <w:szCs w:val="24"/>
              </w:rPr>
              <w:t xml:space="preserve">                                          </w:t>
            </w:r>
            <w:r w:rsidR="004A35A2">
              <w:rPr>
                <w:rFonts w:ascii="Times New Roman" w:hAnsi="Times New Roman"/>
                <w:sz w:val="24"/>
                <w:szCs w:val="24"/>
              </w:rPr>
              <w:t xml:space="preserve"> </w:t>
            </w:r>
            <w:r w:rsidR="004A35A2" w:rsidRPr="004A35A2">
              <w:rPr>
                <w:rFonts w:ascii="Times New Roman" w:hAnsi="Times New Roman"/>
                <w:b/>
                <w:bCs/>
                <w:sz w:val="24"/>
                <w:szCs w:val="24"/>
              </w:rPr>
              <w:t>+372 504 5352</w:t>
            </w:r>
          </w:p>
          <w:p w14:paraId="72B3724C" w14:textId="7BC5E3C3"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E-post</w:t>
            </w:r>
            <w:r w:rsidRPr="004A35A2">
              <w:rPr>
                <w:rFonts w:ascii="Times New Roman" w:hAnsi="Times New Roman"/>
                <w:b/>
                <w:bCs/>
                <w:sz w:val="24"/>
                <w:szCs w:val="24"/>
              </w:rPr>
              <w:t>:</w:t>
            </w:r>
            <w:r w:rsidR="000168F0">
              <w:rPr>
                <w:rFonts w:ascii="Times New Roman" w:hAnsi="Times New Roman"/>
                <w:b/>
                <w:bCs/>
                <w:sz w:val="24"/>
                <w:szCs w:val="24"/>
              </w:rPr>
              <w:t xml:space="preserve">                                          </w:t>
            </w:r>
            <w:r w:rsidRPr="004A35A2">
              <w:rPr>
                <w:rFonts w:ascii="Times New Roman" w:hAnsi="Times New Roman"/>
                <w:b/>
                <w:bCs/>
                <w:sz w:val="24"/>
                <w:szCs w:val="24"/>
              </w:rPr>
              <w:t xml:space="preserve"> </w:t>
            </w:r>
            <w:r w:rsidR="004A35A2" w:rsidRPr="004A35A2">
              <w:rPr>
                <w:rFonts w:ascii="Times New Roman" w:hAnsi="Times New Roman"/>
                <w:b/>
                <w:bCs/>
                <w:sz w:val="24"/>
                <w:szCs w:val="24"/>
              </w:rPr>
              <w:t xml:space="preserve"> andrus.mottus@eelk.ee</w:t>
            </w:r>
          </w:p>
        </w:tc>
      </w:tr>
      <w:tr w:rsidR="0095143A" w:rsidRPr="00AD01A6" w14:paraId="43E7DFF6" w14:textId="77777777" w:rsidTr="004C44BE">
        <w:tc>
          <w:tcPr>
            <w:tcW w:w="9468" w:type="dxa"/>
          </w:tcPr>
          <w:p w14:paraId="2575C82D" w14:textId="2728EDDC"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Taotleja-poolne lepingu allkirjastaja:</w:t>
            </w:r>
            <w:r w:rsidR="000168F0">
              <w:rPr>
                <w:rFonts w:ascii="Times New Roman" w:hAnsi="Times New Roman"/>
                <w:sz w:val="24"/>
                <w:szCs w:val="24"/>
              </w:rPr>
              <w:t xml:space="preserve">    </w:t>
            </w:r>
            <w:r w:rsidRPr="00AD01A6">
              <w:rPr>
                <w:rFonts w:ascii="Times New Roman" w:hAnsi="Times New Roman"/>
                <w:sz w:val="24"/>
                <w:szCs w:val="24"/>
              </w:rPr>
              <w:t xml:space="preserve"> </w:t>
            </w:r>
            <w:r w:rsidR="004A35A2">
              <w:rPr>
                <w:rFonts w:ascii="Times New Roman" w:hAnsi="Times New Roman"/>
                <w:b/>
                <w:bCs/>
                <w:sz w:val="24"/>
                <w:szCs w:val="24"/>
              </w:rPr>
              <w:t>kantsler Andrus Mõttus</w:t>
            </w:r>
          </w:p>
          <w:p w14:paraId="328D3506" w14:textId="5A4874A2" w:rsidR="0095143A" w:rsidRPr="00AD01A6" w:rsidRDefault="0095143A" w:rsidP="004C44BE">
            <w:pPr>
              <w:pStyle w:val="NoSpacing"/>
              <w:rPr>
                <w:rFonts w:ascii="Times New Roman" w:hAnsi="Times New Roman"/>
                <w:b/>
                <w:bCs/>
                <w:sz w:val="24"/>
                <w:szCs w:val="24"/>
              </w:rPr>
            </w:pPr>
            <w:r w:rsidRPr="00AD01A6">
              <w:rPr>
                <w:rFonts w:ascii="Times New Roman" w:hAnsi="Times New Roman"/>
                <w:sz w:val="24"/>
                <w:szCs w:val="24"/>
              </w:rPr>
              <w:t xml:space="preserve">Allkirjastaja telefon: </w:t>
            </w:r>
            <w:r w:rsidR="000168F0">
              <w:rPr>
                <w:rFonts w:ascii="Times New Roman" w:hAnsi="Times New Roman"/>
                <w:sz w:val="24"/>
                <w:szCs w:val="24"/>
              </w:rPr>
              <w:t xml:space="preserve">                              </w:t>
            </w:r>
            <w:r w:rsidR="004A35A2">
              <w:rPr>
                <w:rFonts w:ascii="Times New Roman" w:hAnsi="Times New Roman"/>
                <w:b/>
                <w:bCs/>
                <w:sz w:val="24"/>
                <w:szCs w:val="24"/>
              </w:rPr>
              <w:t>+372 504 5352</w:t>
            </w:r>
          </w:p>
          <w:p w14:paraId="6E37F660" w14:textId="46FCCF8A" w:rsidR="0095143A" w:rsidRDefault="0095143A" w:rsidP="004C44BE">
            <w:pPr>
              <w:pStyle w:val="NoSpacing"/>
              <w:rPr>
                <w:rFonts w:ascii="Times New Roman" w:hAnsi="Times New Roman"/>
                <w:b/>
                <w:bCs/>
                <w:sz w:val="24"/>
                <w:szCs w:val="24"/>
              </w:rPr>
            </w:pPr>
            <w:r w:rsidRPr="00AD01A6">
              <w:rPr>
                <w:rFonts w:ascii="Times New Roman" w:hAnsi="Times New Roman"/>
                <w:sz w:val="24"/>
                <w:szCs w:val="24"/>
              </w:rPr>
              <w:t xml:space="preserve">Allkirjastaja e-post: </w:t>
            </w:r>
            <w:r w:rsidR="000168F0">
              <w:rPr>
                <w:rFonts w:ascii="Times New Roman" w:hAnsi="Times New Roman"/>
                <w:sz w:val="24"/>
                <w:szCs w:val="24"/>
              </w:rPr>
              <w:t xml:space="preserve">                                </w:t>
            </w:r>
            <w:r w:rsidR="004A35A2">
              <w:rPr>
                <w:rFonts w:ascii="Times New Roman" w:hAnsi="Times New Roman"/>
                <w:b/>
                <w:bCs/>
                <w:sz w:val="24"/>
                <w:szCs w:val="24"/>
              </w:rPr>
              <w:t>andrus.mottus@eelk.ee</w:t>
            </w:r>
          </w:p>
          <w:p w14:paraId="73F3C0DA" w14:textId="77777777" w:rsidR="0095143A" w:rsidRPr="00AD01A6" w:rsidRDefault="0095143A" w:rsidP="004C44BE">
            <w:pPr>
              <w:pStyle w:val="NoSpacing"/>
              <w:rPr>
                <w:rFonts w:ascii="Times New Roman" w:hAnsi="Times New Roman"/>
                <w:sz w:val="24"/>
                <w:szCs w:val="24"/>
              </w:rPr>
            </w:pPr>
          </w:p>
          <w:p w14:paraId="693A4E53" w14:textId="7CBDF795"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 xml:space="preserve">Taotleja-poolne lepingu täitmise kontaktisik: </w:t>
            </w:r>
            <w:r w:rsidR="004A35A2">
              <w:rPr>
                <w:rFonts w:ascii="Times New Roman" w:hAnsi="Times New Roman"/>
                <w:b/>
                <w:bCs/>
                <w:sz w:val="24"/>
                <w:szCs w:val="24"/>
              </w:rPr>
              <w:t>kantsler Andrus Mõttus</w:t>
            </w:r>
          </w:p>
          <w:p w14:paraId="7CDBABFA" w14:textId="4F0E4DF4" w:rsidR="0095143A" w:rsidRPr="004A35A2" w:rsidRDefault="0095143A" w:rsidP="004C44BE">
            <w:pPr>
              <w:pStyle w:val="NoSpacing"/>
              <w:rPr>
                <w:rFonts w:ascii="Times New Roman" w:hAnsi="Times New Roman"/>
                <w:b/>
                <w:bCs/>
                <w:sz w:val="24"/>
                <w:szCs w:val="24"/>
              </w:rPr>
            </w:pPr>
            <w:r w:rsidRPr="00AD01A6">
              <w:rPr>
                <w:rFonts w:ascii="Times New Roman" w:hAnsi="Times New Roman"/>
                <w:sz w:val="24"/>
                <w:szCs w:val="24"/>
              </w:rPr>
              <w:t>Kontaktisiku telefon:</w:t>
            </w:r>
            <w:r w:rsidR="000168F0">
              <w:rPr>
                <w:rFonts w:ascii="Times New Roman" w:hAnsi="Times New Roman"/>
                <w:sz w:val="24"/>
                <w:szCs w:val="24"/>
              </w:rPr>
              <w:t xml:space="preserve">                                      </w:t>
            </w:r>
            <w:r w:rsidRPr="00AD01A6">
              <w:rPr>
                <w:rFonts w:ascii="Times New Roman" w:hAnsi="Times New Roman"/>
                <w:sz w:val="24"/>
                <w:szCs w:val="24"/>
              </w:rPr>
              <w:t xml:space="preserve"> </w:t>
            </w:r>
            <w:r w:rsidR="004A35A2" w:rsidRPr="004A35A2">
              <w:rPr>
                <w:rFonts w:ascii="Times New Roman" w:hAnsi="Times New Roman"/>
                <w:b/>
                <w:bCs/>
                <w:sz w:val="24"/>
                <w:szCs w:val="24"/>
              </w:rPr>
              <w:t>+372 504 53 52</w:t>
            </w:r>
          </w:p>
          <w:p w14:paraId="12619042" w14:textId="5EEB6A5F"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 xml:space="preserve">Kontaktisiku e-post: </w:t>
            </w:r>
            <w:r w:rsidR="000168F0">
              <w:rPr>
                <w:rFonts w:ascii="Times New Roman" w:hAnsi="Times New Roman"/>
                <w:sz w:val="24"/>
                <w:szCs w:val="24"/>
              </w:rPr>
              <w:t xml:space="preserve">                                       </w:t>
            </w:r>
            <w:r w:rsidR="004A35A2">
              <w:rPr>
                <w:rFonts w:ascii="Times New Roman" w:hAnsi="Times New Roman"/>
                <w:b/>
                <w:bCs/>
                <w:sz w:val="24"/>
                <w:szCs w:val="24"/>
              </w:rPr>
              <w:t>andrus.mottus@eelk.ee</w:t>
            </w:r>
          </w:p>
        </w:tc>
      </w:tr>
      <w:tr w:rsidR="0095143A" w:rsidRPr="00AD01A6" w14:paraId="3CD48DE3" w14:textId="77777777" w:rsidTr="004C44BE">
        <w:tc>
          <w:tcPr>
            <w:tcW w:w="9468" w:type="dxa"/>
          </w:tcPr>
          <w:p w14:paraId="425D30E7" w14:textId="77777777" w:rsidR="00DF55DC" w:rsidRDefault="00DF55DC" w:rsidP="004A35A2">
            <w:pPr>
              <w:pStyle w:val="NoSpacing"/>
              <w:rPr>
                <w:rFonts w:ascii="Times New Roman" w:hAnsi="Times New Roman"/>
                <w:b/>
                <w:bCs/>
                <w:sz w:val="24"/>
                <w:szCs w:val="24"/>
              </w:rPr>
            </w:pPr>
          </w:p>
          <w:p w14:paraId="1208FFB1" w14:textId="69C84071" w:rsidR="004A35A2" w:rsidRDefault="0095143A" w:rsidP="004A35A2">
            <w:pPr>
              <w:pStyle w:val="NoSpacing"/>
              <w:rPr>
                <w:rFonts w:ascii="Times New Roman" w:hAnsi="Times New Roman"/>
                <w:b/>
                <w:bCs/>
                <w:sz w:val="24"/>
                <w:szCs w:val="24"/>
              </w:rPr>
            </w:pPr>
            <w:r w:rsidRPr="00F256B4">
              <w:rPr>
                <w:rFonts w:ascii="Times New Roman" w:hAnsi="Times New Roman"/>
                <w:b/>
                <w:bCs/>
                <w:sz w:val="24"/>
                <w:szCs w:val="24"/>
              </w:rPr>
              <w:t>Taotleja arveldusarve number ja pank</w:t>
            </w:r>
            <w:r w:rsidRPr="00AD01A6">
              <w:rPr>
                <w:rFonts w:ascii="Times New Roman" w:hAnsi="Times New Roman"/>
                <w:sz w:val="24"/>
                <w:szCs w:val="24"/>
              </w:rPr>
              <w:t xml:space="preserve">: </w:t>
            </w:r>
            <w:r w:rsidR="004A35A2">
              <w:rPr>
                <w:rFonts w:ascii="Times New Roman" w:hAnsi="Times New Roman"/>
                <w:b/>
                <w:bCs/>
                <w:sz w:val="24"/>
                <w:szCs w:val="24"/>
              </w:rPr>
              <w:t>a/a EE932200221002160604 SWD</w:t>
            </w:r>
          </w:p>
          <w:p w14:paraId="3187ABBF" w14:textId="7E45D4AE" w:rsidR="0095143A" w:rsidRPr="00AD01A6" w:rsidRDefault="0095143A" w:rsidP="004C44BE">
            <w:pPr>
              <w:pStyle w:val="NoSpacing"/>
              <w:rPr>
                <w:rFonts w:ascii="Times New Roman" w:hAnsi="Times New Roman"/>
                <w:sz w:val="24"/>
                <w:szCs w:val="24"/>
              </w:rPr>
            </w:pPr>
          </w:p>
        </w:tc>
      </w:tr>
    </w:tbl>
    <w:p w14:paraId="41540C97" w14:textId="77777777" w:rsidR="0095143A" w:rsidRDefault="0095143A" w:rsidP="0095143A">
      <w:pPr>
        <w:pStyle w:val="NoSpacing"/>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AD01A6" w14:paraId="05EC48C1" w14:textId="77777777" w:rsidTr="004C44BE">
        <w:trPr>
          <w:trHeight w:val="341"/>
        </w:trPr>
        <w:tc>
          <w:tcPr>
            <w:tcW w:w="9464" w:type="dxa"/>
          </w:tcPr>
          <w:p w14:paraId="40D0AD75" w14:textId="77777777" w:rsidR="001266FB" w:rsidRDefault="0095143A" w:rsidP="004C44BE">
            <w:pPr>
              <w:pStyle w:val="NoSpacing"/>
              <w:rPr>
                <w:rFonts w:ascii="Times New Roman" w:eastAsia="Times New Roman" w:hAnsi="Times New Roman" w:cs="Times New Roman"/>
                <w:sz w:val="26"/>
                <w:szCs w:val="26"/>
                <w:u w:val="single"/>
                <w:lang w:eastAsia="et-EE"/>
              </w:rPr>
            </w:pPr>
            <w:r>
              <w:rPr>
                <w:rFonts w:ascii="Times New Roman" w:hAnsi="Times New Roman"/>
                <w:sz w:val="24"/>
                <w:szCs w:val="24"/>
              </w:rPr>
              <w:t>Toetuse kasutamise eesmärk ja t</w:t>
            </w:r>
            <w:r w:rsidRPr="00AD01A6">
              <w:rPr>
                <w:rFonts w:ascii="Times New Roman" w:hAnsi="Times New Roman"/>
                <w:sz w:val="24"/>
                <w:szCs w:val="24"/>
              </w:rPr>
              <w:t>egevuste loetelu, milleks toetust taotletakse</w:t>
            </w:r>
            <w:r>
              <w:rPr>
                <w:rFonts w:ascii="Times New Roman" w:hAnsi="Times New Roman"/>
                <w:sz w:val="24"/>
                <w:szCs w:val="24"/>
              </w:rPr>
              <w:t>:</w:t>
            </w:r>
            <w:r w:rsidRPr="00AD01A6">
              <w:rPr>
                <w:rFonts w:ascii="Times New Roman" w:hAnsi="Times New Roman"/>
                <w:sz w:val="24"/>
                <w:szCs w:val="24"/>
              </w:rPr>
              <w:t xml:space="preserve"> </w:t>
            </w:r>
            <w:r w:rsidR="00CB4905" w:rsidRPr="004A35A2">
              <w:rPr>
                <w:rFonts w:ascii="Times New Roman" w:hAnsi="Times New Roman"/>
                <w:b/>
                <w:bCs/>
                <w:sz w:val="24"/>
                <w:szCs w:val="24"/>
                <w:u w:val="single"/>
              </w:rPr>
              <w:t>Piirkondlike(piiskopkondlike) teoloogiliste arutelude läbiviimiseks</w:t>
            </w:r>
            <w:r w:rsidR="00846D04" w:rsidRPr="004A35A2">
              <w:rPr>
                <w:rFonts w:ascii="Times New Roman" w:hAnsi="Times New Roman"/>
                <w:b/>
                <w:bCs/>
                <w:sz w:val="24"/>
                <w:szCs w:val="24"/>
                <w:u w:val="single"/>
              </w:rPr>
              <w:t xml:space="preserve"> 2024.a.</w:t>
            </w:r>
          </w:p>
          <w:p w14:paraId="77DA07EE" w14:textId="1E03C3BD" w:rsidR="00CB4905" w:rsidRPr="004A35A2" w:rsidRDefault="001266FB" w:rsidP="004C44BE">
            <w:pPr>
              <w:pStyle w:val="NoSpacing"/>
              <w:rPr>
                <w:rFonts w:ascii="Times New Roman" w:hAnsi="Times New Roman"/>
                <w:b/>
                <w:bCs/>
                <w:sz w:val="24"/>
                <w:szCs w:val="24"/>
              </w:rPr>
            </w:pPr>
            <w:r>
              <w:rPr>
                <w:rFonts w:ascii="Times New Roman" w:eastAsia="Times New Roman" w:hAnsi="Times New Roman" w:cs="Times New Roman"/>
                <w:sz w:val="24"/>
                <w:szCs w:val="24"/>
                <w:lang w:eastAsia="et-EE"/>
              </w:rPr>
              <w:t xml:space="preserve">Kaks </w:t>
            </w:r>
            <w:r w:rsidR="00DF55DC">
              <w:rPr>
                <w:rFonts w:ascii="Times New Roman" w:eastAsia="Times New Roman" w:hAnsi="Times New Roman" w:cs="Times New Roman"/>
                <w:sz w:val="24"/>
                <w:szCs w:val="24"/>
                <w:lang w:eastAsia="et-EE"/>
              </w:rPr>
              <w:t>a</w:t>
            </w:r>
            <w:r w:rsidR="00CB4905" w:rsidRPr="00CB4905">
              <w:rPr>
                <w:rFonts w:ascii="Times New Roman" w:eastAsia="Times New Roman" w:hAnsi="Times New Roman" w:cs="Times New Roman"/>
                <w:sz w:val="24"/>
                <w:szCs w:val="24"/>
                <w:lang w:eastAsia="et-EE"/>
              </w:rPr>
              <w:t>rutelupäeva</w:t>
            </w:r>
            <w:r>
              <w:rPr>
                <w:rFonts w:ascii="Times New Roman" w:eastAsia="Times New Roman" w:hAnsi="Times New Roman" w:cs="Times New Roman"/>
                <w:sz w:val="24"/>
                <w:szCs w:val="24"/>
                <w:lang w:eastAsia="et-EE"/>
              </w:rPr>
              <w:t xml:space="preserve"> igas piiskopkonnas(4)</w:t>
            </w:r>
            <w:r w:rsidR="00CB4905" w:rsidRPr="00CB4905">
              <w:rPr>
                <w:rFonts w:ascii="Times New Roman" w:eastAsia="Times New Roman" w:hAnsi="Times New Roman" w:cs="Times New Roman"/>
                <w:sz w:val="24"/>
                <w:szCs w:val="24"/>
                <w:lang w:eastAsia="et-EE"/>
              </w:rPr>
              <w:t xml:space="preserve"> toimuvad ajavahemikus september kuni november (kaasa arvatud)</w:t>
            </w:r>
            <w:r w:rsidR="00DF55DC">
              <w:rPr>
                <w:rFonts w:ascii="Times New Roman" w:eastAsia="Times New Roman" w:hAnsi="Times New Roman" w:cs="Times New Roman"/>
                <w:sz w:val="24"/>
                <w:szCs w:val="24"/>
                <w:lang w:eastAsia="et-EE"/>
              </w:rPr>
              <w:t>:</w:t>
            </w:r>
            <w:r w:rsidR="00CB4905" w:rsidRPr="00CB4905">
              <w:rPr>
                <w:rFonts w:ascii="Times New Roman" w:eastAsia="Times New Roman" w:hAnsi="Times New Roman" w:cs="Times New Roman"/>
                <w:sz w:val="24"/>
                <w:szCs w:val="24"/>
                <w:lang w:eastAsia="et-EE"/>
              </w:rPr>
              <w:t>Saare-Lääne piiskopkonnas, Põhja-Eesti piiskopkonnas, Lõuna-Eesti piiskopkonnas ja Tallinna piiskopkonnas.</w:t>
            </w:r>
            <w:r>
              <w:rPr>
                <w:rFonts w:ascii="Times New Roman" w:eastAsia="Times New Roman" w:hAnsi="Times New Roman" w:cs="Times New Roman"/>
                <w:sz w:val="24"/>
                <w:szCs w:val="24"/>
                <w:lang w:eastAsia="et-EE"/>
              </w:rPr>
              <w:t xml:space="preserve"> </w:t>
            </w:r>
            <w:r w:rsidR="00CB4905" w:rsidRPr="00CB4905">
              <w:rPr>
                <w:rFonts w:ascii="Times New Roman" w:eastAsia="Times New Roman" w:hAnsi="Times New Roman" w:cs="Times New Roman"/>
                <w:sz w:val="24"/>
                <w:szCs w:val="24"/>
                <w:lang w:eastAsia="et-EE"/>
              </w:rPr>
              <w:t xml:space="preserve">Osalejad kõikide piiskopkondade vaimulikud ja sinodite ilmiksaadikud. Igal arutelupäeval osalejaid suurusjärgus 50-60 inimest. Arutelude eest vastutavad isikud </w:t>
            </w:r>
            <w:r w:rsidR="00DF55DC">
              <w:rPr>
                <w:rFonts w:ascii="Times New Roman" w:eastAsia="Times New Roman" w:hAnsi="Times New Roman" w:cs="Times New Roman"/>
                <w:sz w:val="24"/>
                <w:szCs w:val="24"/>
                <w:lang w:eastAsia="et-EE"/>
              </w:rPr>
              <w:t xml:space="preserve">on </w:t>
            </w:r>
            <w:r w:rsidR="00CB4905" w:rsidRPr="00CB4905">
              <w:rPr>
                <w:rFonts w:ascii="Times New Roman" w:eastAsia="Times New Roman" w:hAnsi="Times New Roman" w:cs="Times New Roman"/>
                <w:sz w:val="24"/>
                <w:szCs w:val="24"/>
                <w:lang w:eastAsia="et-EE"/>
              </w:rPr>
              <w:t>piiskopkondade piiskopid ja</w:t>
            </w:r>
            <w:r w:rsidR="00DF55DC">
              <w:rPr>
                <w:rFonts w:ascii="Times New Roman" w:eastAsia="Times New Roman" w:hAnsi="Times New Roman" w:cs="Times New Roman"/>
                <w:sz w:val="24"/>
                <w:szCs w:val="24"/>
                <w:lang w:eastAsia="et-EE"/>
              </w:rPr>
              <w:t xml:space="preserve"> praostid.</w:t>
            </w:r>
            <w:r w:rsidR="00CB4905" w:rsidRPr="004A35A2">
              <w:rPr>
                <w:rFonts w:ascii="Times New Roman" w:eastAsia="Times New Roman" w:hAnsi="Times New Roman" w:cs="Times New Roman"/>
                <w:sz w:val="24"/>
                <w:szCs w:val="24"/>
                <w:lang w:eastAsia="et-EE"/>
              </w:rPr>
              <w:t>Arutelude teemad lähtuksid “Teoloogilise arutelu strateegiast” (lisatud). Eesmärk algatada arutelu teemadel, mis on ühiskonnas polariseerivad ja ka kirikus küsimuse all. Samal ajal on vaja nendel teemadel arutada, et sidusust suurendada ja polariseerumist vähendada. Kuna tegemist on piirkondade ülese projektiga, on ka mõju laiaulatuslik.</w:t>
            </w:r>
          </w:p>
          <w:p w14:paraId="5073CF80" w14:textId="1BAB81D0" w:rsidR="00CB4905" w:rsidRPr="00AD01A6" w:rsidRDefault="00CB4905" w:rsidP="004C44BE">
            <w:pPr>
              <w:pStyle w:val="NoSpacing"/>
              <w:rPr>
                <w:rFonts w:ascii="Times New Roman" w:hAnsi="Times New Roman"/>
                <w:sz w:val="24"/>
                <w:szCs w:val="24"/>
              </w:rPr>
            </w:pPr>
          </w:p>
        </w:tc>
      </w:tr>
    </w:tbl>
    <w:p w14:paraId="54AFD321" w14:textId="77777777" w:rsidR="0095143A" w:rsidRPr="00AD01A6" w:rsidRDefault="0095143A" w:rsidP="0095143A">
      <w:pPr>
        <w:pStyle w:val="NoSpacing"/>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AD01A6" w14:paraId="4D377098" w14:textId="77777777" w:rsidTr="004C44BE">
        <w:tc>
          <w:tcPr>
            <w:tcW w:w="9464" w:type="dxa"/>
          </w:tcPr>
          <w:p w14:paraId="6C9E5E60" w14:textId="77777777" w:rsidR="002B10BD" w:rsidRPr="002B10BD" w:rsidRDefault="0095143A" w:rsidP="004C44BE">
            <w:pPr>
              <w:pStyle w:val="NoSpacing"/>
              <w:rPr>
                <w:rFonts w:ascii="Times New Roman" w:hAnsi="Times New Roman"/>
                <w:sz w:val="24"/>
                <w:szCs w:val="24"/>
              </w:rPr>
            </w:pPr>
            <w:r w:rsidRPr="002B10BD">
              <w:rPr>
                <w:rFonts w:ascii="Times New Roman" w:hAnsi="Times New Roman"/>
                <w:b/>
                <w:bCs/>
                <w:sz w:val="24"/>
                <w:szCs w:val="24"/>
              </w:rPr>
              <w:t>Eelarve projekt kululiikide kaupa</w:t>
            </w:r>
            <w:r w:rsidRPr="002B10BD">
              <w:rPr>
                <w:rFonts w:ascii="Times New Roman" w:hAnsi="Times New Roman"/>
                <w:sz w:val="24"/>
                <w:szCs w:val="24"/>
              </w:rPr>
              <w:t xml:space="preserve"> (võib olla eraldi lehel): </w:t>
            </w:r>
          </w:p>
          <w:p w14:paraId="7843699C" w14:textId="711DC461" w:rsidR="0095143A" w:rsidRPr="002B10BD" w:rsidRDefault="00846D04" w:rsidP="004C44BE">
            <w:pPr>
              <w:pStyle w:val="NoSpacing"/>
              <w:rPr>
                <w:rFonts w:ascii="Times New Roman" w:hAnsi="Times New Roman"/>
                <w:sz w:val="24"/>
                <w:szCs w:val="24"/>
              </w:rPr>
            </w:pPr>
            <w:r w:rsidRPr="002B10BD">
              <w:rPr>
                <w:rFonts w:ascii="Times New Roman" w:hAnsi="Times New Roman"/>
                <w:sz w:val="24"/>
                <w:szCs w:val="24"/>
              </w:rPr>
              <w:t xml:space="preserve">Nelja arutelupäeva korralduskulud </w:t>
            </w:r>
            <w:r w:rsidRPr="002B10BD">
              <w:rPr>
                <w:rFonts w:ascii="Times New Roman" w:hAnsi="Times New Roman" w:cs="Times New Roman"/>
                <w:sz w:val="24"/>
                <w:szCs w:val="24"/>
              </w:rPr>
              <w:t>(</w:t>
            </w:r>
            <w:r w:rsidRPr="002B10BD">
              <w:rPr>
                <w:rFonts w:ascii="Times New Roman" w:hAnsi="Times New Roman" w:cs="Times New Roman"/>
                <w:color w:val="000000"/>
                <w:sz w:val="24"/>
                <w:szCs w:val="24"/>
                <w:shd w:val="clear" w:color="auto" w:fill="FFFFFF"/>
              </w:rPr>
              <w:t xml:space="preserve">ettekandjate honorarid, </w:t>
            </w:r>
            <w:r w:rsidR="00881BEC">
              <w:rPr>
                <w:rFonts w:ascii="Times New Roman" w:hAnsi="Times New Roman" w:cs="Times New Roman"/>
                <w:color w:val="000000"/>
                <w:sz w:val="24"/>
                <w:szCs w:val="24"/>
                <w:shd w:val="clear" w:color="auto" w:fill="FFFFFF"/>
              </w:rPr>
              <w:t xml:space="preserve">transport, ruumi ja tehnika rent, </w:t>
            </w:r>
            <w:r w:rsidRPr="002B10BD">
              <w:rPr>
                <w:rFonts w:ascii="Times New Roman" w:hAnsi="Times New Roman" w:cs="Times New Roman"/>
                <w:color w:val="000000"/>
                <w:sz w:val="24"/>
                <w:szCs w:val="24"/>
                <w:shd w:val="clear" w:color="auto" w:fill="FFFFFF"/>
              </w:rPr>
              <w:t>kohvipausid, materjalid</w:t>
            </w:r>
            <w:r w:rsidR="00881BEC">
              <w:rPr>
                <w:rFonts w:ascii="Times New Roman" w:hAnsi="Times New Roman" w:cs="Times New Roman"/>
                <w:color w:val="000000"/>
                <w:sz w:val="24"/>
                <w:szCs w:val="24"/>
                <w:shd w:val="clear" w:color="auto" w:fill="FFFFFF"/>
              </w:rPr>
              <w:t>.</w:t>
            </w:r>
            <w:r w:rsidRPr="002B10BD">
              <w:rPr>
                <w:rFonts w:ascii="Times New Roman" w:hAnsi="Times New Roman" w:cs="Times New Roman"/>
                <w:color w:val="000000"/>
                <w:sz w:val="24"/>
                <w:szCs w:val="24"/>
                <w:shd w:val="clear" w:color="auto" w:fill="FFFFFF"/>
              </w:rPr>
              <w:t xml:space="preserve"> á 1</w:t>
            </w:r>
            <w:r w:rsidR="001266FB">
              <w:rPr>
                <w:rFonts w:ascii="Times New Roman" w:hAnsi="Times New Roman" w:cs="Times New Roman"/>
                <w:color w:val="000000"/>
                <w:sz w:val="24"/>
                <w:szCs w:val="24"/>
                <w:shd w:val="clear" w:color="auto" w:fill="FFFFFF"/>
              </w:rPr>
              <w:t>15</w:t>
            </w:r>
            <w:r w:rsidRPr="002B10BD">
              <w:rPr>
                <w:rFonts w:ascii="Times New Roman" w:hAnsi="Times New Roman" w:cs="Times New Roman"/>
                <w:color w:val="000000"/>
                <w:sz w:val="24"/>
                <w:szCs w:val="24"/>
                <w:shd w:val="clear" w:color="auto" w:fill="FFFFFF"/>
              </w:rPr>
              <w:t xml:space="preserve">0 eurot. Kokku </w:t>
            </w:r>
            <w:r w:rsidR="001266FB">
              <w:rPr>
                <w:rFonts w:ascii="Times New Roman" w:hAnsi="Times New Roman" w:cs="Times New Roman"/>
                <w:color w:val="000000"/>
                <w:sz w:val="24"/>
                <w:szCs w:val="24"/>
                <w:shd w:val="clear" w:color="auto" w:fill="FFFFFF"/>
              </w:rPr>
              <w:t>8</w:t>
            </w:r>
            <w:r w:rsidRPr="002B10BD">
              <w:rPr>
                <w:rFonts w:ascii="Times New Roman" w:hAnsi="Times New Roman" w:cs="Times New Roman"/>
                <w:color w:val="000000"/>
                <w:sz w:val="24"/>
                <w:szCs w:val="24"/>
                <w:shd w:val="clear" w:color="auto" w:fill="FFFFFF"/>
              </w:rPr>
              <w:t xml:space="preserve"> x 1</w:t>
            </w:r>
            <w:r w:rsidR="001266FB">
              <w:rPr>
                <w:rFonts w:ascii="Times New Roman" w:hAnsi="Times New Roman" w:cs="Times New Roman"/>
                <w:color w:val="000000"/>
                <w:sz w:val="24"/>
                <w:szCs w:val="24"/>
                <w:shd w:val="clear" w:color="auto" w:fill="FFFFFF"/>
              </w:rPr>
              <w:t>15</w:t>
            </w:r>
            <w:r w:rsidRPr="002B10BD">
              <w:rPr>
                <w:rFonts w:ascii="Times New Roman" w:hAnsi="Times New Roman" w:cs="Times New Roman"/>
                <w:color w:val="000000"/>
                <w:sz w:val="24"/>
                <w:szCs w:val="24"/>
                <w:shd w:val="clear" w:color="auto" w:fill="FFFFFF"/>
              </w:rPr>
              <w:t xml:space="preserve">0 = </w:t>
            </w:r>
            <w:r w:rsidR="001266FB">
              <w:rPr>
                <w:rFonts w:ascii="Times New Roman" w:hAnsi="Times New Roman" w:cs="Times New Roman"/>
                <w:color w:val="000000"/>
                <w:sz w:val="24"/>
                <w:szCs w:val="24"/>
                <w:shd w:val="clear" w:color="auto" w:fill="FFFFFF"/>
              </w:rPr>
              <w:t>92</w:t>
            </w:r>
            <w:r w:rsidRPr="002B10BD">
              <w:rPr>
                <w:rFonts w:ascii="Times New Roman" w:hAnsi="Times New Roman" w:cs="Times New Roman"/>
                <w:color w:val="000000"/>
                <w:sz w:val="24"/>
                <w:szCs w:val="24"/>
                <w:shd w:val="clear" w:color="auto" w:fill="FFFFFF"/>
              </w:rPr>
              <w:t>00 eurot) ja projektijuhi töötasufond 1000 eurot.</w:t>
            </w:r>
          </w:p>
        </w:tc>
      </w:tr>
      <w:tr w:rsidR="0095143A" w:rsidRPr="00AD01A6" w14:paraId="604870AB" w14:textId="77777777" w:rsidTr="004C44BE">
        <w:tc>
          <w:tcPr>
            <w:tcW w:w="9464" w:type="dxa"/>
          </w:tcPr>
          <w:p w14:paraId="24414995" w14:textId="77777777" w:rsidR="00881BEC" w:rsidRDefault="00881BEC" w:rsidP="004C44BE">
            <w:pPr>
              <w:pStyle w:val="NoSpacing"/>
              <w:rPr>
                <w:rFonts w:ascii="Times New Roman" w:hAnsi="Times New Roman"/>
                <w:sz w:val="24"/>
                <w:szCs w:val="24"/>
              </w:rPr>
            </w:pPr>
          </w:p>
          <w:p w14:paraId="4DF1A6BE" w14:textId="77777777" w:rsidR="0095143A" w:rsidRDefault="0095143A" w:rsidP="004C44BE">
            <w:pPr>
              <w:pStyle w:val="NoSpacing"/>
              <w:rPr>
                <w:rFonts w:ascii="Times New Roman" w:hAnsi="Times New Roman"/>
                <w:b/>
                <w:bCs/>
                <w:sz w:val="24"/>
                <w:szCs w:val="24"/>
              </w:rPr>
            </w:pPr>
            <w:r w:rsidRPr="00AD01A6">
              <w:rPr>
                <w:rFonts w:ascii="Times New Roman" w:hAnsi="Times New Roman"/>
                <w:sz w:val="24"/>
                <w:szCs w:val="24"/>
              </w:rPr>
              <w:t xml:space="preserve">Taotletav summa: </w:t>
            </w:r>
            <w:r w:rsidR="00846D04">
              <w:rPr>
                <w:rFonts w:ascii="Times New Roman" w:hAnsi="Times New Roman"/>
                <w:b/>
                <w:bCs/>
                <w:sz w:val="24"/>
                <w:szCs w:val="24"/>
              </w:rPr>
              <w:t>5000.00 eurot</w:t>
            </w:r>
            <w:r w:rsidR="008B2207">
              <w:rPr>
                <w:rFonts w:ascii="Times New Roman" w:hAnsi="Times New Roman"/>
                <w:b/>
                <w:bCs/>
                <w:sz w:val="24"/>
                <w:szCs w:val="24"/>
              </w:rPr>
              <w:t>.</w:t>
            </w:r>
          </w:p>
          <w:p w14:paraId="62E758D9" w14:textId="55B88E8B" w:rsidR="00881BEC" w:rsidRPr="00AD01A6" w:rsidRDefault="00881BEC" w:rsidP="004C44BE">
            <w:pPr>
              <w:pStyle w:val="NoSpacing"/>
              <w:rPr>
                <w:rFonts w:ascii="Times New Roman" w:hAnsi="Times New Roman"/>
                <w:sz w:val="24"/>
                <w:szCs w:val="24"/>
              </w:rPr>
            </w:pPr>
          </w:p>
        </w:tc>
      </w:tr>
      <w:tr w:rsidR="0095143A" w:rsidRPr="00AD01A6" w14:paraId="56631DFB" w14:textId="77777777" w:rsidTr="004C44BE">
        <w:tc>
          <w:tcPr>
            <w:tcW w:w="9464" w:type="dxa"/>
          </w:tcPr>
          <w:p w14:paraId="11D9769D" w14:textId="77777777" w:rsidR="00881BEC" w:rsidRDefault="00881BEC" w:rsidP="004C44BE">
            <w:pPr>
              <w:pStyle w:val="NoSpacing"/>
              <w:rPr>
                <w:rFonts w:ascii="Times New Roman" w:hAnsi="Times New Roman"/>
                <w:sz w:val="24"/>
                <w:szCs w:val="24"/>
              </w:rPr>
            </w:pPr>
          </w:p>
          <w:p w14:paraId="715F6FA8" w14:textId="19BF268E" w:rsidR="0095143A" w:rsidRDefault="0095143A" w:rsidP="004C44BE">
            <w:pPr>
              <w:pStyle w:val="NoSpacing"/>
              <w:rPr>
                <w:rFonts w:ascii="Times New Roman" w:hAnsi="Times New Roman"/>
                <w:b/>
                <w:bCs/>
                <w:sz w:val="24"/>
                <w:szCs w:val="24"/>
              </w:rPr>
            </w:pPr>
            <w:r w:rsidRPr="00AD01A6">
              <w:rPr>
                <w:rFonts w:ascii="Times New Roman" w:hAnsi="Times New Roman"/>
                <w:sz w:val="24"/>
                <w:szCs w:val="24"/>
              </w:rPr>
              <w:t xml:space="preserve">Omafinantseeringu summa (olemasolul): </w:t>
            </w:r>
            <w:r w:rsidR="008B2207">
              <w:rPr>
                <w:rFonts w:ascii="Times New Roman" w:hAnsi="Times New Roman"/>
                <w:b/>
                <w:bCs/>
                <w:sz w:val="24"/>
                <w:szCs w:val="24"/>
              </w:rPr>
              <w:t>5</w:t>
            </w:r>
            <w:r w:rsidR="006E6DFA">
              <w:rPr>
                <w:rFonts w:ascii="Times New Roman" w:hAnsi="Times New Roman"/>
                <w:b/>
                <w:bCs/>
                <w:sz w:val="24"/>
                <w:szCs w:val="24"/>
              </w:rPr>
              <w:t>2</w:t>
            </w:r>
            <w:r w:rsidR="008B2207">
              <w:rPr>
                <w:rFonts w:ascii="Times New Roman" w:hAnsi="Times New Roman"/>
                <w:b/>
                <w:bCs/>
                <w:sz w:val="24"/>
                <w:szCs w:val="24"/>
              </w:rPr>
              <w:t>00.00 eurot.</w:t>
            </w:r>
          </w:p>
          <w:p w14:paraId="56174947" w14:textId="4A96AF8C" w:rsidR="00881BEC" w:rsidRPr="00AD01A6" w:rsidRDefault="00881BEC" w:rsidP="004C44BE">
            <w:pPr>
              <w:pStyle w:val="NoSpacing"/>
              <w:rPr>
                <w:rFonts w:ascii="Times New Roman" w:hAnsi="Times New Roman"/>
                <w:sz w:val="24"/>
                <w:szCs w:val="24"/>
              </w:rPr>
            </w:pPr>
          </w:p>
        </w:tc>
      </w:tr>
    </w:tbl>
    <w:p w14:paraId="577F32C6" w14:textId="77777777" w:rsidR="0095143A" w:rsidRDefault="0095143A" w:rsidP="0095143A">
      <w:pPr>
        <w:pStyle w:val="NoSpacing"/>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AD01A6" w14:paraId="32DDC1D5" w14:textId="77777777" w:rsidTr="004C44BE">
        <w:tc>
          <w:tcPr>
            <w:tcW w:w="9464" w:type="dxa"/>
          </w:tcPr>
          <w:p w14:paraId="5BC5D573" w14:textId="77777777" w:rsidR="004A35A2" w:rsidRPr="002B10BD" w:rsidRDefault="0095143A" w:rsidP="004A35A2">
            <w:pPr>
              <w:rPr>
                <w:rFonts w:ascii="Times New Roman" w:hAnsi="Times New Roman"/>
                <w:b/>
                <w:bCs/>
                <w:sz w:val="24"/>
                <w:szCs w:val="24"/>
              </w:rPr>
            </w:pPr>
            <w:r w:rsidRPr="002B10BD">
              <w:rPr>
                <w:rFonts w:ascii="Times New Roman" w:hAnsi="Times New Roman"/>
                <w:b/>
                <w:bCs/>
                <w:sz w:val="24"/>
                <w:szCs w:val="24"/>
              </w:rPr>
              <w:t>Toetuse kasutamise eeldatav tulemus</w:t>
            </w:r>
            <w:r w:rsidR="004A35A2" w:rsidRPr="002B10BD">
              <w:rPr>
                <w:rFonts w:ascii="Times New Roman" w:hAnsi="Times New Roman"/>
                <w:b/>
                <w:bCs/>
                <w:sz w:val="24"/>
                <w:szCs w:val="24"/>
              </w:rPr>
              <w:t>:</w:t>
            </w:r>
          </w:p>
          <w:p w14:paraId="45CBB4A4" w14:textId="58B51CD1" w:rsidR="0095143A" w:rsidRPr="00AD01A6" w:rsidRDefault="0095143A" w:rsidP="00881BEC">
            <w:pPr>
              <w:rPr>
                <w:rFonts w:ascii="Times New Roman" w:hAnsi="Times New Roman"/>
                <w:sz w:val="24"/>
                <w:szCs w:val="24"/>
              </w:rPr>
            </w:pPr>
            <w:r>
              <w:rPr>
                <w:rFonts w:ascii="Times New Roman" w:hAnsi="Times New Roman"/>
                <w:sz w:val="24"/>
                <w:szCs w:val="24"/>
              </w:rPr>
              <w:t xml:space="preserve"> </w:t>
            </w:r>
            <w:r w:rsidR="004A35A2" w:rsidRPr="00B75153">
              <w:rPr>
                <w:rFonts w:ascii="Times New Roman" w:hAnsi="Times New Roman" w:cs="Times New Roman"/>
                <w:sz w:val="24"/>
                <w:szCs w:val="24"/>
              </w:rPr>
              <w:t xml:space="preserve">Üldkiriklik teoloogiline arutelu </w:t>
            </w:r>
            <w:r w:rsidR="004A35A2">
              <w:rPr>
                <w:rFonts w:ascii="Times New Roman" w:hAnsi="Times New Roman" w:cs="Times New Roman"/>
                <w:sz w:val="24"/>
                <w:szCs w:val="24"/>
              </w:rPr>
              <w:t xml:space="preserve">tulemusena laieneb võimalus ja teadlikkus orienteeruda </w:t>
            </w:r>
            <w:r w:rsidR="004A35A2" w:rsidRPr="00B75153">
              <w:rPr>
                <w:rFonts w:ascii="Times New Roman" w:hAnsi="Times New Roman" w:cs="Times New Roman"/>
                <w:sz w:val="24"/>
                <w:szCs w:val="24"/>
              </w:rPr>
              <w:t xml:space="preserve"> nendes valdkondades, kus kaasaegsed elulised küsimused vajavad põhjendatud läbikaalumist, seisukohavõttu või soovituslikku suunist. Teoloogilist suunist vajavad küsimused võivad </w:t>
            </w:r>
            <w:r w:rsidR="004A35A2" w:rsidRPr="00B75153">
              <w:rPr>
                <w:rFonts w:ascii="Times New Roman" w:hAnsi="Times New Roman" w:cs="Times New Roman"/>
                <w:sz w:val="24"/>
                <w:szCs w:val="24"/>
              </w:rPr>
              <w:lastRenderedPageBreak/>
              <w:t xml:space="preserve">puudutada isiklikku, meditsiinilist, ühiskondlikku, keskkondlikku, kiriklikku, ideoloogilist jms valdkonda. Evangeelne teoloogia </w:t>
            </w:r>
            <w:r w:rsidR="004A35A2">
              <w:rPr>
                <w:rFonts w:ascii="Times New Roman" w:hAnsi="Times New Roman" w:cs="Times New Roman"/>
                <w:sz w:val="24"/>
                <w:szCs w:val="24"/>
              </w:rPr>
              <w:t xml:space="preserve">annab kindla teadmise, et </w:t>
            </w:r>
            <w:r w:rsidR="004A35A2" w:rsidRPr="00B75153">
              <w:rPr>
                <w:rFonts w:ascii="Times New Roman" w:hAnsi="Times New Roman" w:cs="Times New Roman"/>
                <w:sz w:val="24"/>
                <w:szCs w:val="24"/>
              </w:rPr>
              <w:t xml:space="preserve"> osadust erisuses, s.t tunnustab paljudes küsimustes eriarvamusi. Koordineeritud ja juhitud arutelu on </w:t>
            </w:r>
            <w:r w:rsidR="004A35A2">
              <w:rPr>
                <w:rFonts w:ascii="Times New Roman" w:hAnsi="Times New Roman" w:cs="Times New Roman"/>
                <w:sz w:val="24"/>
                <w:szCs w:val="24"/>
              </w:rPr>
              <w:t xml:space="preserve">vajalik </w:t>
            </w:r>
            <w:r w:rsidR="004A35A2" w:rsidRPr="00B75153">
              <w:rPr>
                <w:rFonts w:ascii="Times New Roman" w:hAnsi="Times New Roman" w:cs="Times New Roman"/>
                <w:sz w:val="24"/>
                <w:szCs w:val="24"/>
              </w:rPr>
              <w:t xml:space="preserve"> seetõttu, et erinevatel seisukohtadel olevad kristlased saavad kokku ning sõnastavad ja väljendavad turvalises õhkkonnas oma seisukohti ja veendumusi. See aitab kaasa kirikliku osaduse süvendamisele ja kiriku ülesehitamisele</w:t>
            </w:r>
            <w:r w:rsidR="004A35A2">
              <w:rPr>
                <w:rFonts w:ascii="Times New Roman" w:hAnsi="Times New Roman" w:cs="Times New Roman"/>
                <w:sz w:val="24"/>
                <w:szCs w:val="24"/>
              </w:rPr>
              <w:t>.</w:t>
            </w:r>
          </w:p>
        </w:tc>
      </w:tr>
    </w:tbl>
    <w:p w14:paraId="0061E272" w14:textId="77777777" w:rsidR="0095143A" w:rsidRDefault="0095143A" w:rsidP="0095143A">
      <w:pPr>
        <w:pStyle w:val="NoSpacing"/>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5143A" w:rsidRPr="00AD01A6" w14:paraId="114DC085" w14:textId="77777777" w:rsidTr="004C44BE">
        <w:tc>
          <w:tcPr>
            <w:tcW w:w="9468" w:type="dxa"/>
          </w:tcPr>
          <w:p w14:paraId="4638EFA1" w14:textId="77777777"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LISAD (vajaduse korral):</w:t>
            </w:r>
          </w:p>
        </w:tc>
      </w:tr>
      <w:tr w:rsidR="0095143A" w:rsidRPr="00AD01A6" w14:paraId="0B4CF3B2" w14:textId="77777777" w:rsidTr="004C44BE">
        <w:tc>
          <w:tcPr>
            <w:tcW w:w="9468" w:type="dxa"/>
          </w:tcPr>
          <w:p w14:paraId="6EDF65B0" w14:textId="77777777"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Lisa 1 Taotleja esindaja volitus</w:t>
            </w:r>
          </w:p>
        </w:tc>
      </w:tr>
      <w:tr w:rsidR="0095143A" w:rsidRPr="00AD01A6" w14:paraId="4EC7C6D9" w14:textId="77777777" w:rsidTr="004C44BE">
        <w:tc>
          <w:tcPr>
            <w:tcW w:w="9468" w:type="dxa"/>
          </w:tcPr>
          <w:p w14:paraId="222DB6BA" w14:textId="77777777"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Lisa 2 Taotleja eelarve projekt</w:t>
            </w:r>
          </w:p>
        </w:tc>
      </w:tr>
    </w:tbl>
    <w:p w14:paraId="61246565" w14:textId="77777777" w:rsidR="0095143A" w:rsidRDefault="0095143A" w:rsidP="0095143A">
      <w:pPr>
        <w:pStyle w:val="NoSpacing"/>
        <w:rPr>
          <w:rFonts w:ascii="Times New Roman" w:hAnsi="Times New Roman"/>
          <w:b/>
          <w:sz w:val="24"/>
          <w:szCs w:val="24"/>
        </w:rPr>
      </w:pPr>
    </w:p>
    <w:p w14:paraId="4C52C97A" w14:textId="77777777" w:rsidR="0095143A" w:rsidRDefault="0095143A" w:rsidP="0095143A">
      <w:pPr>
        <w:pStyle w:val="NoSpacing"/>
        <w:rPr>
          <w:rFonts w:ascii="Times New Roman" w:hAnsi="Times New Roman"/>
          <w:b/>
          <w:sz w:val="24"/>
          <w:szCs w:val="24"/>
        </w:rPr>
      </w:pPr>
      <w:r w:rsidRPr="00AD01A6">
        <w:rPr>
          <w:rFonts w:ascii="Times New Roman" w:hAnsi="Times New Roman"/>
          <w:b/>
          <w:sz w:val="24"/>
          <w:szCs w:val="24"/>
        </w:rPr>
        <w:t>Käesolevaga kinnitan, et</w:t>
      </w:r>
      <w:r>
        <w:rPr>
          <w:rFonts w:ascii="Times New Roman" w:hAnsi="Times New Roman"/>
          <w:b/>
          <w:sz w:val="24"/>
          <w:szCs w:val="24"/>
        </w:rPr>
        <w:t>:</w:t>
      </w:r>
    </w:p>
    <w:p w14:paraId="1F083BD8" w14:textId="77777777" w:rsidR="0095143A" w:rsidRPr="00F256B4" w:rsidRDefault="0095143A" w:rsidP="0095143A">
      <w:pPr>
        <w:pStyle w:val="NoSpacing"/>
        <w:ind w:left="284" w:hanging="284"/>
        <w:rPr>
          <w:rFonts w:ascii="Times New Roman" w:hAnsi="Times New Roman"/>
          <w:bCs/>
          <w:sz w:val="24"/>
          <w:szCs w:val="24"/>
        </w:rPr>
      </w:pPr>
      <w:r w:rsidRPr="00F256B4">
        <w:rPr>
          <w:rFonts w:ascii="Times New Roman" w:hAnsi="Times New Roman"/>
          <w:bCs/>
          <w:sz w:val="24"/>
          <w:szCs w:val="24"/>
        </w:rPr>
        <w:t>1.</w:t>
      </w:r>
      <w:r>
        <w:rPr>
          <w:rFonts w:ascii="Times New Roman" w:hAnsi="Times New Roman"/>
          <w:bCs/>
          <w:sz w:val="24"/>
          <w:szCs w:val="24"/>
        </w:rPr>
        <w:tab/>
      </w:r>
      <w:r w:rsidRPr="00F256B4">
        <w:rPr>
          <w:rFonts w:ascii="Times New Roman" w:hAnsi="Times New Roman"/>
          <w:bCs/>
          <w:sz w:val="24"/>
          <w:szCs w:val="24"/>
        </w:rPr>
        <w:t>esitatud andmed on õiged</w:t>
      </w:r>
      <w:r>
        <w:rPr>
          <w:rFonts w:ascii="Times New Roman" w:hAnsi="Times New Roman"/>
          <w:bCs/>
          <w:sz w:val="24"/>
          <w:szCs w:val="24"/>
        </w:rPr>
        <w:t>;</w:t>
      </w:r>
    </w:p>
    <w:p w14:paraId="19EC7DE0" w14:textId="77777777" w:rsidR="0095143A" w:rsidRDefault="0095143A" w:rsidP="0095143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taotlejal</w:t>
      </w:r>
      <w:r w:rsidRPr="007A6A72">
        <w:rPr>
          <w:rFonts w:ascii="Times New Roman" w:hAnsi="Times New Roman" w:cs="Times New Roman"/>
          <w:sz w:val="24"/>
          <w:szCs w:val="24"/>
        </w:rPr>
        <w:t xml:space="preserve"> ei ole maksuvõlga</w:t>
      </w:r>
      <w:r>
        <w:rPr>
          <w:rFonts w:ascii="Times New Roman" w:hAnsi="Times New Roman" w:cs="Times New Roman"/>
          <w:sz w:val="24"/>
          <w:szCs w:val="24"/>
        </w:rPr>
        <w:t xml:space="preserve"> riiklike ja kohalike maksude osas või see</w:t>
      </w:r>
      <w:r w:rsidRPr="007A6A72">
        <w:rPr>
          <w:rFonts w:ascii="Times New Roman" w:hAnsi="Times New Roman" w:cs="Times New Roman"/>
          <w:sz w:val="24"/>
          <w:szCs w:val="24"/>
        </w:rPr>
        <w:t xml:space="preserve"> on ajatatud</w:t>
      </w:r>
      <w:r>
        <w:rPr>
          <w:rFonts w:ascii="Times New Roman" w:hAnsi="Times New Roman" w:cs="Times New Roman"/>
          <w:sz w:val="24"/>
          <w:szCs w:val="24"/>
        </w:rPr>
        <w:t xml:space="preserve"> ning maksed on tasutud kokkulepitud ajakava järgi</w:t>
      </w:r>
      <w:r w:rsidRPr="007A6A72">
        <w:rPr>
          <w:rFonts w:ascii="Times New Roman" w:hAnsi="Times New Roman" w:cs="Times New Roman"/>
          <w:sz w:val="24"/>
          <w:szCs w:val="24"/>
        </w:rPr>
        <w:t>;</w:t>
      </w:r>
    </w:p>
    <w:p w14:paraId="20A5BAE4" w14:textId="77777777" w:rsidR="0095143A" w:rsidRDefault="0095143A" w:rsidP="0095143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taotlejal ei ole majandusaasta aruande esitamise võlga;</w:t>
      </w:r>
    </w:p>
    <w:p w14:paraId="10FF7F5E" w14:textId="77777777" w:rsidR="0095143A" w:rsidRDefault="0095143A" w:rsidP="0095143A">
      <w:pPr>
        <w:pStyle w:val="NoSpacing"/>
        <w:ind w:left="284" w:hanging="284"/>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taotleja ei ole</w:t>
      </w:r>
      <w:r w:rsidRPr="00511AFF">
        <w:rPr>
          <w:rFonts w:ascii="Times New Roman" w:hAnsi="Times New Roman"/>
          <w:sz w:val="24"/>
          <w:szCs w:val="24"/>
        </w:rPr>
        <w:t xml:space="preserve"> rikkunud Siseministeeriumiga</w:t>
      </w:r>
      <w:r>
        <w:rPr>
          <w:rFonts w:ascii="Times New Roman" w:hAnsi="Times New Roman"/>
          <w:sz w:val="24"/>
          <w:szCs w:val="24"/>
        </w:rPr>
        <w:t xml:space="preserve"> varem</w:t>
      </w:r>
      <w:r w:rsidRPr="00511AFF">
        <w:rPr>
          <w:rFonts w:ascii="Times New Roman" w:hAnsi="Times New Roman"/>
          <w:sz w:val="24"/>
          <w:szCs w:val="24"/>
        </w:rPr>
        <w:t xml:space="preserve"> sõlmitud riigieelarveli</w:t>
      </w:r>
      <w:r>
        <w:rPr>
          <w:rFonts w:ascii="Times New Roman" w:hAnsi="Times New Roman"/>
          <w:sz w:val="24"/>
          <w:szCs w:val="24"/>
        </w:rPr>
        <w:t>se toetuse lepingut;</w:t>
      </w:r>
    </w:p>
    <w:p w14:paraId="34C5F804" w14:textId="77777777" w:rsidR="0095143A" w:rsidRDefault="0095143A" w:rsidP="0095143A">
      <w:pPr>
        <w:pStyle w:val="NoSpacing"/>
        <w:ind w:left="284" w:hanging="284"/>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taotleja on nõuetekohaselt täitnud Euroopa Liidust või muudest vahenditest toetuse eraldajaga varem sõlmitud toetuse lepinguid ja tal ei ole tagasimaksete võlga;</w:t>
      </w:r>
    </w:p>
    <w:p w14:paraId="29C87424" w14:textId="77777777" w:rsidR="0095143A" w:rsidRDefault="0095143A" w:rsidP="0095143A">
      <w:pPr>
        <w:spacing w:after="0" w:line="24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taotleja</w:t>
      </w:r>
      <w:r w:rsidRPr="007A6A72">
        <w:rPr>
          <w:rFonts w:ascii="Times New Roman" w:hAnsi="Times New Roman" w:cs="Times New Roman"/>
          <w:sz w:val="24"/>
          <w:szCs w:val="24"/>
        </w:rPr>
        <w:t xml:space="preserve"> suhtes ei ole algatatud pankr</w:t>
      </w:r>
      <w:r>
        <w:rPr>
          <w:rFonts w:ascii="Times New Roman" w:hAnsi="Times New Roman" w:cs="Times New Roman"/>
          <w:sz w:val="24"/>
          <w:szCs w:val="24"/>
        </w:rPr>
        <w:t>oti- või likvideerimismenetlust;</w:t>
      </w:r>
    </w:p>
    <w:p w14:paraId="0A1C55E2" w14:textId="77777777" w:rsidR="0095143A" w:rsidRDefault="0095143A" w:rsidP="0095143A">
      <w:pPr>
        <w:pStyle w:val="NoSpacing"/>
        <w:ind w:left="284" w:right="-142" w:hanging="284"/>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taotleja </w:t>
      </w:r>
      <w:r w:rsidRPr="00FF16BD">
        <w:rPr>
          <w:rFonts w:ascii="Times New Roman" w:hAnsi="Times New Roman" w:cs="Times New Roman"/>
          <w:sz w:val="24"/>
          <w:szCs w:val="24"/>
        </w:rPr>
        <w:t>juhtorgani liiget ei ole karistatud majandusalase, ametialase, varavastase,</w:t>
      </w:r>
      <w:r>
        <w:rPr>
          <w:rFonts w:ascii="Times New Roman" w:hAnsi="Times New Roman" w:cs="Times New Roman"/>
          <w:sz w:val="24"/>
          <w:szCs w:val="24"/>
        </w:rPr>
        <w:t xml:space="preserve"> </w:t>
      </w:r>
      <w:r w:rsidRPr="00FF16BD">
        <w:rPr>
          <w:rFonts w:ascii="Times New Roman" w:hAnsi="Times New Roman" w:cs="Times New Roman"/>
          <w:sz w:val="24"/>
          <w:szCs w:val="24"/>
        </w:rPr>
        <w:t>avaliku korra, riigi julgeoleku või avaliku usalduse vastase süüteo eest või kui teda</w:t>
      </w:r>
      <w:r>
        <w:rPr>
          <w:rFonts w:ascii="Times New Roman" w:hAnsi="Times New Roman" w:cs="Times New Roman"/>
          <w:sz w:val="24"/>
          <w:szCs w:val="24"/>
        </w:rPr>
        <w:t xml:space="preserve"> </w:t>
      </w:r>
      <w:r w:rsidRPr="00FF16BD">
        <w:rPr>
          <w:rFonts w:ascii="Times New Roman" w:hAnsi="Times New Roman" w:cs="Times New Roman"/>
          <w:sz w:val="24"/>
          <w:szCs w:val="24"/>
        </w:rPr>
        <w:t>on karistatud, siis on ta karistusandmed karistusregistrist kustutatud</w:t>
      </w:r>
      <w:r>
        <w:rPr>
          <w:rFonts w:ascii="Times New Roman" w:hAnsi="Times New Roman" w:cs="Times New Roman"/>
          <w:sz w:val="24"/>
          <w:szCs w:val="24"/>
        </w:rPr>
        <w:t>.</w:t>
      </w:r>
    </w:p>
    <w:p w14:paraId="7C17798B" w14:textId="77777777" w:rsidR="0095143A" w:rsidRDefault="0095143A" w:rsidP="0095143A">
      <w:pPr>
        <w:pStyle w:val="NoSpacing"/>
        <w:rPr>
          <w:rFonts w:ascii="Times New Roman" w:hAnsi="Times New Roman"/>
          <w:b/>
          <w:bCs/>
          <w:sz w:val="24"/>
          <w:szCs w:val="24"/>
        </w:rPr>
      </w:pPr>
    </w:p>
    <w:p w14:paraId="485FCCE9" w14:textId="77777777" w:rsidR="00881BEC" w:rsidRDefault="00881BEC" w:rsidP="0095143A">
      <w:pPr>
        <w:pStyle w:val="NoSpacing"/>
        <w:rPr>
          <w:rFonts w:ascii="Times New Roman" w:hAnsi="Times New Roman"/>
          <w:b/>
          <w:bCs/>
          <w:sz w:val="24"/>
          <w:szCs w:val="24"/>
        </w:rPr>
      </w:pPr>
    </w:p>
    <w:p w14:paraId="528490CE" w14:textId="77777777" w:rsidR="00881BEC" w:rsidRDefault="00881BEC" w:rsidP="0095143A">
      <w:pPr>
        <w:pStyle w:val="NoSpacing"/>
        <w:rPr>
          <w:rFonts w:ascii="Times New Roman" w:hAnsi="Times New Roman"/>
          <w:b/>
          <w:bCs/>
          <w:sz w:val="24"/>
          <w:szCs w:val="24"/>
        </w:rPr>
      </w:pPr>
    </w:p>
    <w:p w14:paraId="2B9EBD69" w14:textId="77777777" w:rsidR="0095143A" w:rsidRDefault="0095143A" w:rsidP="0095143A">
      <w:pPr>
        <w:pStyle w:val="NoSpacing"/>
        <w:rPr>
          <w:rFonts w:ascii="Times New Roman" w:hAnsi="Times New Roman"/>
          <w:b/>
          <w:bCs/>
          <w:sz w:val="24"/>
          <w:szCs w:val="24"/>
        </w:rPr>
      </w:pPr>
    </w:p>
    <w:p w14:paraId="03D53EFD" w14:textId="414C5783" w:rsidR="0095143A" w:rsidRPr="0073120A" w:rsidRDefault="0095143A" w:rsidP="0095143A">
      <w:pPr>
        <w:pStyle w:val="NoSpacing"/>
        <w:rPr>
          <w:rFonts w:ascii="Times New Roman" w:hAnsi="Times New Roman"/>
          <w:b/>
          <w:bCs/>
          <w:sz w:val="24"/>
          <w:szCs w:val="24"/>
        </w:rPr>
      </w:pPr>
      <w:r w:rsidRPr="00FA020D">
        <w:rPr>
          <w:rFonts w:ascii="Times New Roman" w:hAnsi="Times New Roman"/>
          <w:b/>
          <w:bCs/>
          <w:sz w:val="24"/>
          <w:szCs w:val="24"/>
        </w:rPr>
        <w:t>Taotluse esitaja</w:t>
      </w:r>
      <w:r w:rsidRPr="003B0CCA">
        <w:rPr>
          <w:rFonts w:ascii="Times New Roman" w:hAnsi="Times New Roman"/>
          <w:sz w:val="24"/>
          <w:szCs w:val="24"/>
        </w:rPr>
        <w:t xml:space="preserve"> (või volitatud esindaja) </w:t>
      </w:r>
      <w:r w:rsidRPr="00FA020D">
        <w:rPr>
          <w:rFonts w:ascii="Times New Roman" w:hAnsi="Times New Roman"/>
          <w:b/>
          <w:bCs/>
          <w:sz w:val="24"/>
          <w:szCs w:val="24"/>
        </w:rPr>
        <w:t>nimi:</w:t>
      </w:r>
      <w:r w:rsidR="002B10BD">
        <w:rPr>
          <w:rFonts w:ascii="Times New Roman" w:hAnsi="Times New Roman"/>
          <w:b/>
          <w:bCs/>
          <w:sz w:val="24"/>
          <w:szCs w:val="24"/>
        </w:rPr>
        <w:t xml:space="preserve"> kantsler Andrus Mõttus</w:t>
      </w:r>
    </w:p>
    <w:p w14:paraId="26DE1B38" w14:textId="3A1E1224" w:rsidR="0095143A" w:rsidRDefault="0095143A" w:rsidP="0095143A">
      <w:pPr>
        <w:pStyle w:val="NoSpacing"/>
        <w:rPr>
          <w:rFonts w:ascii="Times New Roman" w:hAnsi="Times New Roman"/>
          <w:sz w:val="24"/>
          <w:szCs w:val="24"/>
        </w:rPr>
      </w:pPr>
      <w:r w:rsidRPr="003B0CCA">
        <w:rPr>
          <w:rFonts w:ascii="Times New Roman" w:hAnsi="Times New Roman"/>
          <w:sz w:val="24"/>
          <w:szCs w:val="24"/>
        </w:rPr>
        <w:t>Kuupäev:</w:t>
      </w:r>
      <w:r w:rsidR="002B10BD">
        <w:rPr>
          <w:rFonts w:ascii="Times New Roman" w:hAnsi="Times New Roman"/>
          <w:sz w:val="24"/>
          <w:szCs w:val="24"/>
        </w:rPr>
        <w:t xml:space="preserve"> 13.mai 2024.a.</w:t>
      </w:r>
    </w:p>
    <w:p w14:paraId="31C70CBC" w14:textId="77777777" w:rsidR="0095143A" w:rsidRPr="00B7430A" w:rsidRDefault="0095143A" w:rsidP="0095143A">
      <w:pPr>
        <w:pStyle w:val="NoSpacing"/>
        <w:rPr>
          <w:rFonts w:ascii="Times New Roman" w:hAnsi="Times New Roman"/>
          <w:sz w:val="24"/>
          <w:szCs w:val="24"/>
        </w:rPr>
      </w:pPr>
      <w:r w:rsidRPr="003B0CCA">
        <w:rPr>
          <w:rFonts w:ascii="Times New Roman" w:hAnsi="Times New Roman"/>
          <w:sz w:val="24"/>
          <w:szCs w:val="24"/>
        </w:rPr>
        <w:t>Allkiri:</w:t>
      </w:r>
      <w:r>
        <w:rPr>
          <w:rFonts w:ascii="Times New Roman" w:hAnsi="Times New Roman"/>
          <w:sz w:val="24"/>
          <w:szCs w:val="24"/>
        </w:rPr>
        <w:t xml:space="preserve"> (allkirjastatud digitaalselt)</w:t>
      </w:r>
    </w:p>
    <w:p w14:paraId="3C405686" w14:textId="77777777" w:rsidR="0095143A" w:rsidRPr="00CD6EC5" w:rsidRDefault="0095143A" w:rsidP="0095143A">
      <w:pPr>
        <w:spacing w:after="0" w:line="240" w:lineRule="auto"/>
        <w:ind w:left="0"/>
        <w:jc w:val="both"/>
        <w:rPr>
          <w:rFonts w:ascii="Times New Roman" w:hAnsi="Times New Roman" w:cs="Times New Roman"/>
          <w:sz w:val="24"/>
          <w:szCs w:val="24"/>
        </w:rPr>
      </w:pPr>
    </w:p>
    <w:p w14:paraId="27C0FDD9" w14:textId="0DF0F8BB" w:rsidR="00801D6A" w:rsidRDefault="00801D6A" w:rsidP="00801D6A"/>
    <w:sectPr w:rsidR="00801D6A" w:rsidSect="009D675B">
      <w:headerReference w:type="default" r:id="rId6"/>
      <w:footerReference w:type="default" r:id="rId7"/>
      <w:footerReference w:type="first" r:id="rId8"/>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DD747" w14:textId="77777777" w:rsidR="00FD171E" w:rsidRDefault="00FD171E">
      <w:pPr>
        <w:spacing w:after="0" w:line="240" w:lineRule="auto"/>
      </w:pPr>
      <w:r>
        <w:separator/>
      </w:r>
    </w:p>
  </w:endnote>
  <w:endnote w:type="continuationSeparator" w:id="0">
    <w:p w14:paraId="60091781" w14:textId="77777777" w:rsidR="00FD171E" w:rsidRDefault="00FD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EEDB" w14:textId="77777777" w:rsidR="002D7A1F" w:rsidRPr="009D675B" w:rsidRDefault="0095143A"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800E9" w14:textId="77777777" w:rsidR="002D7A1F" w:rsidRPr="009D675B" w:rsidRDefault="002D7A1F"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4C424" w14:textId="77777777" w:rsidR="00FD171E" w:rsidRDefault="00FD171E">
      <w:pPr>
        <w:spacing w:after="0" w:line="240" w:lineRule="auto"/>
      </w:pPr>
      <w:r>
        <w:separator/>
      </w:r>
    </w:p>
  </w:footnote>
  <w:footnote w:type="continuationSeparator" w:id="0">
    <w:p w14:paraId="3137EE55" w14:textId="77777777" w:rsidR="00FD171E" w:rsidRDefault="00FD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41E70" w14:textId="77777777" w:rsidR="002D7A1F" w:rsidRPr="009D675B" w:rsidRDefault="002D7A1F" w:rsidP="009D675B">
    <w:pPr>
      <w:pStyle w:val="Header"/>
      <w:ind w:left="0"/>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6A"/>
    <w:rsid w:val="000168F0"/>
    <w:rsid w:val="00080141"/>
    <w:rsid w:val="000954AD"/>
    <w:rsid w:val="000F4DA6"/>
    <w:rsid w:val="001266FB"/>
    <w:rsid w:val="002B10BD"/>
    <w:rsid w:val="002D7A1F"/>
    <w:rsid w:val="004A35A2"/>
    <w:rsid w:val="006951A5"/>
    <w:rsid w:val="006C050B"/>
    <w:rsid w:val="006E6DFA"/>
    <w:rsid w:val="00706FAF"/>
    <w:rsid w:val="00801D6A"/>
    <w:rsid w:val="00815D2C"/>
    <w:rsid w:val="00846D04"/>
    <w:rsid w:val="00881BEC"/>
    <w:rsid w:val="008B2207"/>
    <w:rsid w:val="00913B60"/>
    <w:rsid w:val="00922DA2"/>
    <w:rsid w:val="009443DE"/>
    <w:rsid w:val="0095143A"/>
    <w:rsid w:val="009E40CE"/>
    <w:rsid w:val="00A47FC9"/>
    <w:rsid w:val="00AF7F58"/>
    <w:rsid w:val="00CB4905"/>
    <w:rsid w:val="00DC611C"/>
    <w:rsid w:val="00DD2E20"/>
    <w:rsid w:val="00DF55DC"/>
    <w:rsid w:val="00E56CF0"/>
    <w:rsid w:val="00F768EE"/>
    <w:rsid w:val="00FD17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27C5"/>
  <w15:chartTrackingRefBased/>
  <w15:docId w15:val="{92A295A4-9F22-4A76-9EC1-6F2DDCC1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3A"/>
    <w:pPr>
      <w:spacing w:after="200" w:line="276" w:lineRule="auto"/>
      <w:ind w:lef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4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143A"/>
  </w:style>
  <w:style w:type="paragraph" w:styleId="Footer">
    <w:name w:val="footer"/>
    <w:basedOn w:val="Normal"/>
    <w:link w:val="FooterChar"/>
    <w:uiPriority w:val="99"/>
    <w:unhideWhenUsed/>
    <w:rsid w:val="009514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143A"/>
  </w:style>
  <w:style w:type="paragraph" w:styleId="NoSpacing">
    <w:name w:val="No Spacing"/>
    <w:uiPriority w:val="1"/>
    <w:qFormat/>
    <w:rsid w:val="00951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9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600</Words>
  <Characters>3484</Characters>
  <Application>Microsoft Office Word</Application>
  <DocSecurity>0</DocSecurity>
  <Lines>29</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Ilmo Au</dc:creator>
  <cp:keywords/>
  <dc:description/>
  <cp:lastModifiedBy>Margit Margit</cp:lastModifiedBy>
  <cp:revision>12</cp:revision>
  <cp:lastPrinted>2024-05-28T08:10:00Z</cp:lastPrinted>
  <dcterms:created xsi:type="dcterms:W3CDTF">2024-05-13T08:42:00Z</dcterms:created>
  <dcterms:modified xsi:type="dcterms:W3CDTF">2024-05-28T08:26:00Z</dcterms:modified>
</cp:coreProperties>
</file>